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90F" w:rsidRPr="0070689E" w:rsidRDefault="000648C7" w:rsidP="000648C7">
      <w:pPr>
        <w:tabs>
          <w:tab w:val="left" w:pos="7800"/>
        </w:tabs>
        <w:spacing w:after="200" w:line="276" w:lineRule="auto"/>
        <w:rPr>
          <w:rFonts w:ascii="Times New Roman" w:hAnsi="Times New Roman" w:cs="Times New Roman"/>
          <w:b/>
          <w:sz w:val="32"/>
          <w:szCs w:val="22"/>
        </w:rPr>
      </w:pPr>
      <w:r>
        <w:rPr>
          <w:rFonts w:cs="Calibri"/>
          <w:sz w:val="22"/>
          <w:szCs w:val="22"/>
        </w:rPr>
        <w:tab/>
      </w:r>
    </w:p>
    <w:p w:rsidR="0070689E" w:rsidRPr="0070689E" w:rsidRDefault="0081590F" w:rsidP="0070689E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0689E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  <w:r w:rsidR="0070689E" w:rsidRPr="0070689E">
        <w:rPr>
          <w:rFonts w:ascii="Times New Roman" w:hAnsi="Times New Roman" w:cs="Times New Roman"/>
          <w:b/>
          <w:sz w:val="32"/>
          <w:szCs w:val="32"/>
        </w:rPr>
        <w:t xml:space="preserve">РОЩИНСКОГО </w:t>
      </w:r>
      <w:r w:rsidRPr="0070689E">
        <w:rPr>
          <w:rFonts w:ascii="Times New Roman" w:hAnsi="Times New Roman" w:cs="Times New Roman"/>
          <w:b/>
          <w:sz w:val="32"/>
          <w:szCs w:val="32"/>
        </w:rPr>
        <w:t>СЕЛЬСОВЕТА</w:t>
      </w:r>
    </w:p>
    <w:p w:rsidR="0081590F" w:rsidRPr="0070689E" w:rsidRDefault="0081590F" w:rsidP="0070689E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0689E">
        <w:rPr>
          <w:rFonts w:ascii="Times New Roman" w:hAnsi="Times New Roman" w:cs="Times New Roman"/>
          <w:b/>
          <w:bCs/>
          <w:sz w:val="32"/>
          <w:szCs w:val="32"/>
        </w:rPr>
        <w:t>ЗДВИНСКОГО РАЙОНА НОВОСИБИРСКОЙ ОБЛАСТИ</w:t>
      </w:r>
    </w:p>
    <w:p w:rsidR="0081590F" w:rsidRDefault="0081590F" w:rsidP="0081590F">
      <w:pPr>
        <w:spacing w:after="200" w:line="276" w:lineRule="auto"/>
        <w:rPr>
          <w:rFonts w:cs="Calibri"/>
          <w:sz w:val="22"/>
          <w:szCs w:val="22"/>
        </w:rPr>
      </w:pPr>
    </w:p>
    <w:tbl>
      <w:tblPr>
        <w:tblW w:w="0" w:type="auto"/>
        <w:tblLayout w:type="fixed"/>
        <w:tblLook w:val="0000"/>
      </w:tblPr>
      <w:tblGrid>
        <w:gridCol w:w="9409"/>
        <w:gridCol w:w="236"/>
        <w:gridCol w:w="236"/>
      </w:tblGrid>
      <w:tr w:rsidR="0081590F">
        <w:tc>
          <w:tcPr>
            <w:tcW w:w="9409" w:type="dxa"/>
            <w:tcBorders>
              <w:top w:val="nil"/>
              <w:left w:val="nil"/>
              <w:bottom w:val="nil"/>
              <w:right w:val="nil"/>
            </w:tcBorders>
          </w:tcPr>
          <w:p w:rsidR="0081590F" w:rsidRDefault="0081590F" w:rsidP="0070689E">
            <w:pPr>
              <w:rPr>
                <w:rFonts w:ascii="Times New Roman CYR" w:hAnsi="Times New Roman CYR" w:cs="Times New Roman CYR"/>
                <w:b/>
                <w:bCs/>
              </w:rPr>
            </w:pPr>
          </w:p>
          <w:p w:rsidR="0081590F" w:rsidRDefault="0081590F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ПОСТАНОВЛЕНИЕ</w:t>
            </w:r>
          </w:p>
          <w:p w:rsidR="0081590F" w:rsidRDefault="0081590F">
            <w:pPr>
              <w:widowControl w:val="0"/>
              <w:ind w:left="1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1590F" w:rsidRDefault="0081590F">
            <w:pPr>
              <w:widowControl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1590F" w:rsidRDefault="0081590F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</w:p>
        </w:tc>
      </w:tr>
    </w:tbl>
    <w:p w:rsidR="0081590F" w:rsidRPr="0070689E" w:rsidRDefault="0081590F" w:rsidP="0081590F">
      <w:pPr>
        <w:tabs>
          <w:tab w:val="left" w:pos="1040"/>
        </w:tabs>
        <w:jc w:val="center"/>
        <w:rPr>
          <w:rFonts w:ascii="Times New Roman CYR" w:hAnsi="Times New Roman CYR" w:cs="Times New Roman CYR"/>
          <w:spacing w:val="-16"/>
          <w:sz w:val="28"/>
          <w:szCs w:val="28"/>
        </w:rPr>
      </w:pPr>
      <w:r w:rsidRPr="0070689E">
        <w:rPr>
          <w:rFonts w:ascii="Times New Roman CYR" w:hAnsi="Times New Roman CYR" w:cs="Times New Roman CYR"/>
          <w:spacing w:val="-16"/>
          <w:sz w:val="28"/>
          <w:szCs w:val="28"/>
        </w:rPr>
        <w:t xml:space="preserve">от  </w:t>
      </w:r>
      <w:r w:rsidR="00D42D45">
        <w:rPr>
          <w:rFonts w:ascii="Times New Roman CYR" w:hAnsi="Times New Roman CYR" w:cs="Times New Roman CYR"/>
          <w:spacing w:val="-16"/>
          <w:sz w:val="28"/>
          <w:szCs w:val="28"/>
        </w:rPr>
        <w:t>10.04.</w:t>
      </w:r>
      <w:r w:rsidR="000648C7" w:rsidRPr="0070689E">
        <w:rPr>
          <w:rFonts w:ascii="Times New Roman CYR" w:hAnsi="Times New Roman CYR" w:cs="Times New Roman CYR"/>
          <w:spacing w:val="-16"/>
          <w:sz w:val="28"/>
          <w:szCs w:val="28"/>
        </w:rPr>
        <w:t>2017</w:t>
      </w:r>
      <w:r w:rsidRPr="0070689E">
        <w:rPr>
          <w:rFonts w:ascii="Times New Roman CYR" w:hAnsi="Times New Roman CYR" w:cs="Times New Roman CYR"/>
          <w:spacing w:val="-16"/>
          <w:sz w:val="28"/>
          <w:szCs w:val="28"/>
        </w:rPr>
        <w:t xml:space="preserve"> года </w:t>
      </w:r>
      <w:r w:rsidR="000648C7" w:rsidRPr="0070689E">
        <w:rPr>
          <w:rFonts w:ascii="Times New Roman CYR" w:hAnsi="Times New Roman CYR" w:cs="Times New Roman CYR"/>
          <w:spacing w:val="-16"/>
          <w:sz w:val="28"/>
          <w:szCs w:val="28"/>
        </w:rPr>
        <w:t xml:space="preserve">        </w:t>
      </w:r>
      <w:r w:rsidR="00D42D45">
        <w:rPr>
          <w:rFonts w:ascii="Times New Roman CYR" w:hAnsi="Times New Roman CYR" w:cs="Times New Roman CYR"/>
          <w:spacing w:val="-16"/>
          <w:sz w:val="28"/>
          <w:szCs w:val="28"/>
        </w:rPr>
        <w:t xml:space="preserve">                                     №  11</w:t>
      </w:r>
      <w:r w:rsidR="000648C7" w:rsidRPr="0070689E">
        <w:rPr>
          <w:rFonts w:ascii="Times New Roman CYR" w:hAnsi="Times New Roman CYR" w:cs="Times New Roman CYR"/>
          <w:spacing w:val="-16"/>
          <w:sz w:val="28"/>
          <w:szCs w:val="28"/>
        </w:rPr>
        <w:t>-па</w:t>
      </w:r>
    </w:p>
    <w:p w:rsidR="0081590F" w:rsidRDefault="0081590F" w:rsidP="0081590F">
      <w:pPr>
        <w:spacing w:line="276" w:lineRule="auto"/>
        <w:rPr>
          <w:rFonts w:cs="Calibri"/>
          <w:sz w:val="22"/>
          <w:szCs w:val="22"/>
        </w:rPr>
      </w:pPr>
    </w:p>
    <w:p w:rsidR="0081590F" w:rsidRDefault="0081590F" w:rsidP="0081590F">
      <w:pPr>
        <w:spacing w:before="108" w:after="1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«Об утверждении муниципальной программы комплексного развития социальной инфраструктуры  </w:t>
      </w:r>
      <w:r w:rsidR="0070689E">
        <w:rPr>
          <w:rFonts w:ascii="Times New Roman CYR" w:hAnsi="Times New Roman CYR" w:cs="Times New Roman CYR"/>
          <w:b/>
          <w:bCs/>
          <w:sz w:val="28"/>
          <w:szCs w:val="28"/>
        </w:rPr>
        <w:t xml:space="preserve">Рощинского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сельсовета Здвинского района Новосибирской области на 2017-2020 годы и на период до 2025 года»</w:t>
      </w:r>
    </w:p>
    <w:p w:rsidR="0070689E" w:rsidRDefault="0070689E" w:rsidP="0081590F">
      <w:pPr>
        <w:spacing w:before="108" w:after="108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1590F" w:rsidRDefault="0070689E" w:rsidP="0070689E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</w:t>
      </w:r>
      <w:r w:rsidR="0081590F">
        <w:rPr>
          <w:rFonts w:ascii="Times New Roman CYR" w:hAnsi="Times New Roman CYR" w:cs="Times New Roman CYR"/>
          <w:sz w:val="28"/>
          <w:szCs w:val="28"/>
        </w:rPr>
        <w:t xml:space="preserve">В соответствии с Федеральным законом от 29.12. 2014 № 456-ФЗ « О внесении изменений в Градостроительный кодекс Российской Федерации и отдельные законодательные акты Российской Федерации», </w:t>
      </w:r>
      <w:hyperlink r:id="rId5" w:history="1">
        <w:r w:rsidR="0081590F">
          <w:rPr>
            <w:rFonts w:ascii="Times New Roman CYR" w:hAnsi="Times New Roman CYR" w:cs="Times New Roman CYR"/>
            <w:sz w:val="28"/>
            <w:szCs w:val="28"/>
          </w:rPr>
          <w:t>Постановление</w:t>
        </w:r>
      </w:hyperlink>
      <w:r w:rsidR="0081590F">
        <w:rPr>
          <w:rFonts w:ascii="Times New Roman CYR" w:hAnsi="Times New Roman CYR" w:cs="Times New Roman CYR"/>
          <w:sz w:val="28"/>
          <w:szCs w:val="28"/>
        </w:rPr>
        <w:t xml:space="preserve">м Правительства Российской Федерации от 1 октября 2015 г. № 1050  «Об утверждении требований к программам комплексного развития социальной инфраструктуры поселений, городских округов»,  руководствуясь </w:t>
      </w:r>
      <w:hyperlink r:id="rId6" w:history="1">
        <w:r w:rsidR="0081590F">
          <w:rPr>
            <w:rFonts w:ascii="Times New Roman CYR" w:hAnsi="Times New Roman CYR" w:cs="Times New Roman CYR"/>
            <w:sz w:val="28"/>
            <w:szCs w:val="28"/>
          </w:rPr>
          <w:t>Уставом</w:t>
        </w:r>
      </w:hyperlink>
      <w:r w:rsidR="0081590F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Рощинского </w:t>
      </w:r>
      <w:r w:rsidR="00BC6BB3">
        <w:rPr>
          <w:rFonts w:ascii="Times New Roman CYR" w:hAnsi="Times New Roman CYR" w:cs="Times New Roman CYR"/>
          <w:sz w:val="28"/>
          <w:szCs w:val="28"/>
        </w:rPr>
        <w:t>сельсовета, р</w:t>
      </w:r>
      <w:r w:rsidR="0081590F">
        <w:rPr>
          <w:rFonts w:ascii="Times New Roman CYR" w:hAnsi="Times New Roman CYR" w:cs="Times New Roman CYR"/>
          <w:sz w:val="28"/>
          <w:szCs w:val="28"/>
        </w:rPr>
        <w:t>ешил:</w:t>
      </w:r>
    </w:p>
    <w:p w:rsidR="0081590F" w:rsidRDefault="0081590F" w:rsidP="0070689E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1. Утвердить муниципальную программу комплексного развития социальной инфраструктуры  </w:t>
      </w:r>
      <w:r w:rsidR="0070689E">
        <w:rPr>
          <w:rFonts w:ascii="Times New Roman CYR" w:hAnsi="Times New Roman CYR" w:cs="Times New Roman CYR"/>
          <w:sz w:val="28"/>
          <w:szCs w:val="28"/>
        </w:rPr>
        <w:t xml:space="preserve">Рощинского </w:t>
      </w:r>
      <w:r>
        <w:rPr>
          <w:rFonts w:ascii="Times New Roman CYR" w:hAnsi="Times New Roman CYR" w:cs="Times New Roman CYR"/>
          <w:sz w:val="28"/>
          <w:szCs w:val="28"/>
        </w:rPr>
        <w:t xml:space="preserve">сельсовета  на 2017 - 2020 годы согласно </w:t>
      </w:r>
      <w:hyperlink r:id="rId7" w:history="1">
        <w:r>
          <w:rPr>
            <w:rFonts w:ascii="Times New Roman CYR" w:hAnsi="Times New Roman CYR" w:cs="Times New Roman CYR"/>
            <w:sz w:val="28"/>
            <w:szCs w:val="28"/>
          </w:rPr>
          <w:t>приложению</w:t>
        </w:r>
      </w:hyperlink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1590F" w:rsidRDefault="0081590F" w:rsidP="0081590F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 Контроль над реализацией программы оставляю за собой.</w:t>
      </w:r>
    </w:p>
    <w:p w:rsidR="0081590F" w:rsidRDefault="0081590F" w:rsidP="0081590F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3. Настоящее решение вступает в силу со дня его </w:t>
      </w:r>
      <w:hyperlink r:id="rId8" w:history="1">
        <w:r>
          <w:rPr>
            <w:rFonts w:ascii="Times New Roman CYR" w:hAnsi="Times New Roman CYR" w:cs="Times New Roman CYR"/>
            <w:sz w:val="28"/>
            <w:szCs w:val="28"/>
          </w:rPr>
          <w:t>официального опубликования</w:t>
        </w:r>
      </w:hyperlink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1590F" w:rsidRDefault="0081590F" w:rsidP="0081590F">
      <w:pPr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rPr>
          <w:rFonts w:ascii="Times New Roman CYR" w:hAnsi="Times New Roman CYR" w:cs="Times New Roman CYR"/>
          <w:sz w:val="28"/>
          <w:szCs w:val="28"/>
        </w:rPr>
      </w:pPr>
    </w:p>
    <w:p w:rsidR="0070689E" w:rsidRDefault="0081590F" w:rsidP="0081590F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 </w:t>
      </w:r>
      <w:r>
        <w:rPr>
          <w:rFonts w:ascii="Times New Roman CYR" w:hAnsi="Times New Roman CYR" w:cs="Times New Roman CYR"/>
          <w:sz w:val="28"/>
          <w:szCs w:val="28"/>
        </w:rPr>
        <w:t xml:space="preserve">Глава </w:t>
      </w:r>
      <w:r w:rsidR="0070689E">
        <w:rPr>
          <w:rFonts w:ascii="Times New Roman CYR" w:hAnsi="Times New Roman CYR" w:cs="Times New Roman CYR"/>
          <w:sz w:val="28"/>
          <w:szCs w:val="28"/>
        </w:rPr>
        <w:t xml:space="preserve">Рощинского </w:t>
      </w:r>
      <w:r>
        <w:rPr>
          <w:rFonts w:ascii="Times New Roman CYR" w:hAnsi="Times New Roman CYR" w:cs="Times New Roman CYR"/>
          <w:sz w:val="28"/>
          <w:szCs w:val="28"/>
        </w:rPr>
        <w:t xml:space="preserve">сельсовета </w:t>
      </w:r>
    </w:p>
    <w:p w:rsidR="0081590F" w:rsidRDefault="0070689E" w:rsidP="0081590F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Здвинского района Новосибирской области:</w:t>
      </w:r>
      <w:r w:rsidR="0081590F">
        <w:rPr>
          <w:rFonts w:ascii="Times New Roman CYR" w:hAnsi="Times New Roman CYR" w:cs="Times New Roman CYR"/>
          <w:sz w:val="28"/>
          <w:szCs w:val="28"/>
        </w:rPr>
        <w:t xml:space="preserve">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Н.Д.Кургузов 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</w:p>
    <w:p w:rsidR="0081590F" w:rsidRDefault="0081590F" w:rsidP="0081590F">
      <w:pP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</w:p>
    <w:p w:rsidR="0081590F" w:rsidRDefault="0081590F" w:rsidP="0081590F">
      <w:pP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</w:p>
    <w:p w:rsidR="0081590F" w:rsidRPr="0070689E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70689E">
        <w:rPr>
          <w:rFonts w:ascii="Times New Roman CYR" w:hAnsi="Times New Roman CYR" w:cs="Times New Roman CYR"/>
          <w:b/>
          <w:bCs/>
          <w:sz w:val="28"/>
          <w:szCs w:val="28"/>
        </w:rPr>
        <w:t>Муниципальная программа</w:t>
      </w:r>
      <w:r w:rsidRPr="0070689E">
        <w:rPr>
          <w:rFonts w:ascii="Times New Roman CYR" w:hAnsi="Times New Roman CYR" w:cs="Times New Roman CYR"/>
          <w:b/>
          <w:bCs/>
          <w:sz w:val="28"/>
          <w:szCs w:val="28"/>
        </w:rPr>
        <w:br/>
        <w:t xml:space="preserve">«Комплексного развития социальной инфраструктуры </w:t>
      </w:r>
      <w:r w:rsidRPr="0070689E">
        <w:rPr>
          <w:rFonts w:ascii="Times New Roman CYR" w:hAnsi="Times New Roman CYR" w:cs="Times New Roman CYR"/>
          <w:b/>
          <w:bCs/>
          <w:sz w:val="28"/>
          <w:szCs w:val="28"/>
        </w:rPr>
        <w:br/>
        <w:t>«</w:t>
      </w:r>
      <w:r w:rsidR="0070689E" w:rsidRPr="0070689E">
        <w:rPr>
          <w:rFonts w:ascii="Times New Roman CYR" w:hAnsi="Times New Roman CYR" w:cs="Times New Roman CYR"/>
          <w:b/>
          <w:bCs/>
          <w:sz w:val="28"/>
          <w:szCs w:val="28"/>
        </w:rPr>
        <w:t xml:space="preserve">Рощинского </w:t>
      </w:r>
      <w:r w:rsidRPr="0070689E">
        <w:rPr>
          <w:rFonts w:ascii="Times New Roman CYR" w:hAnsi="Times New Roman CYR" w:cs="Times New Roman CYR"/>
          <w:b/>
          <w:bCs/>
          <w:sz w:val="28"/>
          <w:szCs w:val="28"/>
        </w:rPr>
        <w:t xml:space="preserve">сельсовета </w:t>
      </w:r>
      <w:r w:rsidR="000648C7" w:rsidRPr="0070689E">
        <w:rPr>
          <w:rFonts w:ascii="Times New Roman CYR" w:hAnsi="Times New Roman CYR" w:cs="Times New Roman CYR"/>
          <w:b/>
          <w:bCs/>
          <w:sz w:val="28"/>
          <w:szCs w:val="28"/>
        </w:rPr>
        <w:t xml:space="preserve"> на 2017</w:t>
      </w:r>
      <w:r w:rsidRPr="0070689E">
        <w:rPr>
          <w:rFonts w:ascii="Times New Roman CYR" w:hAnsi="Times New Roman CYR" w:cs="Times New Roman CYR"/>
          <w:b/>
          <w:bCs/>
          <w:sz w:val="28"/>
          <w:szCs w:val="28"/>
        </w:rPr>
        <w:t>-2020 года и на период до 2025года»</w:t>
      </w:r>
      <w:r w:rsidRPr="0070689E">
        <w:rPr>
          <w:rFonts w:ascii="Times New Roman CYR" w:hAnsi="Times New Roman CYR" w:cs="Times New Roman CYR"/>
          <w:b/>
          <w:bCs/>
          <w:sz w:val="28"/>
          <w:szCs w:val="28"/>
        </w:rPr>
        <w:br/>
      </w:r>
    </w:p>
    <w:p w:rsidR="0081590F" w:rsidRPr="0070689E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Pr="0070689E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70689E">
        <w:rPr>
          <w:rFonts w:ascii="Times New Roman CYR" w:hAnsi="Times New Roman CYR" w:cs="Times New Roman CYR"/>
          <w:b/>
          <w:bCs/>
          <w:sz w:val="28"/>
          <w:szCs w:val="28"/>
        </w:rPr>
        <w:t>Паспорт муниципальной программы</w:t>
      </w:r>
      <w:r w:rsidRPr="0070689E">
        <w:rPr>
          <w:rFonts w:ascii="Times New Roman CYR" w:hAnsi="Times New Roman CYR" w:cs="Times New Roman CYR"/>
          <w:b/>
          <w:bCs/>
          <w:sz w:val="28"/>
          <w:szCs w:val="28"/>
        </w:rPr>
        <w:br/>
        <w:t xml:space="preserve">"Комплексного развития социальной инфраструктуры систем  </w:t>
      </w:r>
      <w:r w:rsidR="0070689E" w:rsidRPr="0070689E">
        <w:rPr>
          <w:rFonts w:ascii="Times New Roman CYR" w:hAnsi="Times New Roman CYR" w:cs="Times New Roman CYR"/>
          <w:b/>
          <w:bCs/>
          <w:sz w:val="28"/>
          <w:szCs w:val="28"/>
        </w:rPr>
        <w:t xml:space="preserve">Рощинского </w:t>
      </w:r>
      <w:r w:rsidRPr="0070689E">
        <w:rPr>
          <w:rFonts w:ascii="Times New Roman CYR" w:hAnsi="Times New Roman CYR" w:cs="Times New Roman CYR"/>
          <w:b/>
          <w:bCs/>
          <w:sz w:val="28"/>
          <w:szCs w:val="28"/>
        </w:rPr>
        <w:t xml:space="preserve">сельсовета </w:t>
      </w:r>
      <w:r w:rsidR="000648C7" w:rsidRPr="0070689E">
        <w:rPr>
          <w:rFonts w:ascii="Times New Roman CYR" w:hAnsi="Times New Roman CYR" w:cs="Times New Roman CYR"/>
          <w:b/>
          <w:bCs/>
          <w:sz w:val="28"/>
          <w:szCs w:val="28"/>
        </w:rPr>
        <w:t xml:space="preserve"> на 2017</w:t>
      </w:r>
      <w:r w:rsidRPr="0070689E">
        <w:rPr>
          <w:rFonts w:ascii="Times New Roman CYR" w:hAnsi="Times New Roman CYR" w:cs="Times New Roman CYR"/>
          <w:b/>
          <w:bCs/>
          <w:sz w:val="28"/>
          <w:szCs w:val="28"/>
        </w:rPr>
        <w:t>-2020 года и на период до 2025 года»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08"/>
        <w:gridCol w:w="6419"/>
      </w:tblGrid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Наименование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«Комплексного развития социальной инфраструктуры  </w:t>
            </w:r>
            <w:r w:rsidR="0070689E">
              <w:rPr>
                <w:rFonts w:ascii="Times New Roman CYR" w:hAnsi="Times New Roman CYR" w:cs="Times New Roman CYR"/>
                <w:sz w:val="28"/>
                <w:szCs w:val="28"/>
              </w:rPr>
              <w:t xml:space="preserve">Рощинского </w:t>
            </w:r>
            <w:r w:rsidR="000648C7">
              <w:rPr>
                <w:rFonts w:ascii="Times New Roman CYR" w:hAnsi="Times New Roman CYR" w:cs="Times New Roman CYR"/>
                <w:sz w:val="28"/>
                <w:szCs w:val="28"/>
              </w:rPr>
              <w:t>сельсовета  на 2017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-2020 годы и на период до 2025 года»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(далее - Программа)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Федеральный закон от 29.12. 2014 № 456-ФЗ « 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81590F" w:rsidRDefault="0081590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- СП 42.13330.2011 «Градостроительство. Планировка и застройка городских и сельских поселений»;</w:t>
            </w:r>
          </w:p>
          <w:p w:rsidR="0081590F" w:rsidRDefault="0081590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- Генеральный план  </w:t>
            </w:r>
            <w:r w:rsidR="0070689E">
              <w:rPr>
                <w:rFonts w:ascii="Times New Roman CYR" w:hAnsi="Times New Roman CYR" w:cs="Times New Roman CYR"/>
                <w:sz w:val="28"/>
                <w:szCs w:val="28"/>
              </w:rPr>
              <w:t xml:space="preserve">Рощинского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сельсовета ;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- </w:t>
            </w:r>
            <w:hyperlink r:id="rId9" w:history="1">
              <w:r>
                <w:rPr>
                  <w:rFonts w:ascii="Times New Roman CYR" w:hAnsi="Times New Roman CYR" w:cs="Times New Roman CYR"/>
                  <w:sz w:val="28"/>
                  <w:szCs w:val="28"/>
                </w:rPr>
                <w:t>Постановление</w:t>
              </w:r>
            </w:hyperlink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Правительства Российской Федерации от 1 октября 2015 г. № 1050  «Об утверждении требований к программам комплексного развития социальной инфраструктуры поселений, городских округов»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Заказчик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Администрация   </w:t>
            </w:r>
            <w:r w:rsidR="0070689E">
              <w:rPr>
                <w:rFonts w:ascii="Times New Roman CYR" w:hAnsi="Times New Roman CYR" w:cs="Times New Roman CYR"/>
                <w:sz w:val="28"/>
                <w:szCs w:val="28"/>
              </w:rPr>
              <w:t xml:space="preserve">Рощинского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сельсовета  Здвинского района Новосибирской области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Разработчик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Администрация </w:t>
            </w:r>
            <w:r w:rsidR="0070689E">
              <w:rPr>
                <w:rFonts w:ascii="Times New Roman CYR" w:hAnsi="Times New Roman CYR" w:cs="Times New Roman CYR"/>
                <w:sz w:val="28"/>
                <w:szCs w:val="28"/>
              </w:rPr>
              <w:t xml:space="preserve">Рощинского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сельсовета 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Администрация </w:t>
            </w:r>
            <w:r w:rsidR="0070689E">
              <w:rPr>
                <w:rFonts w:ascii="Times New Roman CYR" w:hAnsi="Times New Roman CYR" w:cs="Times New Roman CYR"/>
                <w:sz w:val="28"/>
                <w:szCs w:val="28"/>
              </w:rPr>
              <w:t xml:space="preserve">Рощинского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сельсовета 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Исполнители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Администрация </w:t>
            </w:r>
            <w:r w:rsidR="0070689E">
              <w:rPr>
                <w:rFonts w:ascii="Times New Roman CYR" w:hAnsi="Times New Roman CYR" w:cs="Times New Roman CYR"/>
                <w:sz w:val="28"/>
                <w:szCs w:val="28"/>
              </w:rPr>
              <w:t xml:space="preserve">Рощинского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сельсовета , ресурсоснабжающие организации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Цели и задачи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Цели Программы: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Развитие социальной инфраструктуры (объекты образования, здравоохранения, физической культуры и массового спорта и культуры) в соответствии с текущими и перспективными потребностями муниципального образования, в целях повышения уровня жизни населения и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улучшения экологического состояния.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Задачи:</w:t>
            </w:r>
          </w:p>
          <w:p w:rsidR="0081590F" w:rsidRDefault="0081590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- развитие социальной инфраструктуры </w:t>
            </w:r>
            <w:r w:rsidR="0070689E">
              <w:rPr>
                <w:rFonts w:ascii="Times New Roman CYR" w:hAnsi="Times New Roman CYR" w:cs="Times New Roman CYR"/>
                <w:sz w:val="28"/>
                <w:szCs w:val="28"/>
              </w:rPr>
              <w:t xml:space="preserve">Рощинского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сельсовета  и муниципального района путем формирования благоприятного социального климата для обеспечения эффективной трудовой деятельности, повышение уровня жизни населения;</w:t>
            </w:r>
          </w:p>
          <w:p w:rsidR="0081590F" w:rsidRDefault="0081590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повышение качества оказания медицинской помощи за счет оснащения учреждений здравоохранения современным оборудованием,;</w:t>
            </w:r>
          </w:p>
          <w:p w:rsidR="0081590F" w:rsidRDefault="0081590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привлечение широких масс населения к занятиям спортом и культивирование здорового образа жизни за счет строительства, реконструкции и ремонта спортивных сооружений;</w:t>
            </w:r>
          </w:p>
          <w:p w:rsidR="0081590F" w:rsidRDefault="0081590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развитие системы высшего, среднего профессионального, дополнительного и дошкольного образования, ликвидация сложившегося дефицита мест в детских дошкольных учреждениях за счет строительства, реконструкции и ремонта образовательных и детских дошкольных учреждений;</w:t>
            </w:r>
          </w:p>
          <w:p w:rsidR="0081590F" w:rsidRDefault="0081590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улучшение условий проживания населения за счет строительства, реконструкции и ремонта объектов жилого фонда, жилищно-коммунального хозяйства, мест массового отдыха и рекреации.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ind w:firstLine="34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Важнейшие целевые показатели Программы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>
            <w:pPr>
              <w:ind w:firstLine="12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Целевыми показателями Программы являются:</w:t>
            </w:r>
          </w:p>
          <w:p w:rsidR="0081590F" w:rsidRDefault="0081590F">
            <w:pPr>
              <w:ind w:firstLine="12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показатели степени готовности объектов, ввод которых предусмотрен программными мероприятиями в соответствии с графиком выполнения работ;</w:t>
            </w:r>
          </w:p>
          <w:p w:rsidR="0081590F" w:rsidRDefault="0081590F">
            <w:pPr>
              <w:ind w:firstLine="12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создание условий для занятий спортом;</w:t>
            </w:r>
          </w:p>
          <w:p w:rsidR="0081590F" w:rsidRDefault="0081590F">
            <w:pPr>
              <w:ind w:firstLine="12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функционирование систем и объектов социальной инфраструктуры в соответствии с потребностями жилищного строительства;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Ожидаемый конечный результат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Ввод в эксплуатацию предусмотренных Программой объектов социальной инфраструктуру 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доступность объектов социальной инфраструктуры;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сбалансированное, перспективное развитие социальной инфраструктуры в соответствии с установленными потребностями в объектах социальной инфраструктуры;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 достижение расчетного уровня обеспеченности населения социальными инфраструктурами;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эффективность функционирования действующей социальной инфраструктуры;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Объемы и источники финансирования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Всего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и в т.ч. по бюджетам</w:t>
            </w:r>
          </w:p>
          <w:p w:rsidR="00513EFF" w:rsidRDefault="00513EF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0648C7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 этап: 2017</w:t>
            </w:r>
            <w:r w:rsidR="0081590F">
              <w:rPr>
                <w:rFonts w:ascii="Times New Roman CYR" w:hAnsi="Times New Roman CYR" w:cs="Times New Roman CYR"/>
                <w:sz w:val="28"/>
                <w:szCs w:val="28"/>
              </w:rPr>
              <w:t>-2020 годы;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 этап до 2025    года (на срок действия генерального плана)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Контроль над исполнением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Контроль над реализацией Программы осуществляется: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- Администрацией муниципального образования 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</w:tbl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</w:p>
    <w:p w:rsidR="0081590F" w:rsidRPr="0070689E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70689E">
        <w:rPr>
          <w:rFonts w:ascii="Times New Roman CYR" w:hAnsi="Times New Roman CYR" w:cs="Times New Roman CYR"/>
          <w:b/>
          <w:bCs/>
          <w:sz w:val="28"/>
          <w:szCs w:val="28"/>
        </w:rPr>
        <w:t>1. Основания для разработки программы</w:t>
      </w:r>
      <w:r w:rsidR="0070689E">
        <w:rPr>
          <w:rFonts w:ascii="Times New Roman CYR" w:hAnsi="Times New Roman CYR" w:cs="Times New Roman CYR"/>
          <w:b/>
          <w:bCs/>
          <w:sz w:val="28"/>
          <w:szCs w:val="28"/>
        </w:rPr>
        <w:t>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Основаниями для разработки программы являются: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Федеральный закон от 30.12. 2012 № 289-ФЗ « 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Распоряжение от 19.10.1999 г. №1683-р «Методика определения нормативной потребности субъектов РФ в объектах социальной инфраструктуры»;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- СП 42.13330.2011 «Градостроительство. Планировка и застройка городских и сельских поселений».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- Распоряжение от 19.10.1999 г. №1683-р «Методика определения нормативной потребности субъектов РФ в объектах социальной инфраструктуры»;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Генеральный план  </w:t>
      </w:r>
      <w:r w:rsidR="0070689E">
        <w:rPr>
          <w:rFonts w:ascii="Times New Roman CYR" w:hAnsi="Times New Roman CYR" w:cs="Times New Roman CYR"/>
          <w:sz w:val="28"/>
          <w:szCs w:val="28"/>
        </w:rPr>
        <w:t xml:space="preserve">Рощинского </w:t>
      </w:r>
      <w:r>
        <w:rPr>
          <w:rFonts w:ascii="Times New Roman CYR" w:hAnsi="Times New Roman CYR" w:cs="Times New Roman CYR"/>
          <w:sz w:val="28"/>
          <w:szCs w:val="28"/>
        </w:rPr>
        <w:t>сельсовета ;</w:t>
      </w:r>
    </w:p>
    <w:p w:rsidR="0081590F" w:rsidRDefault="0081590F" w:rsidP="0081590F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hyperlink r:id="rId10" w:history="1">
        <w:r>
          <w:rPr>
            <w:rFonts w:ascii="Times New Roman CYR" w:hAnsi="Times New Roman CYR" w:cs="Times New Roman CYR"/>
            <w:sz w:val="28"/>
            <w:szCs w:val="28"/>
          </w:rPr>
          <w:t>Постановление</w:t>
        </w:r>
      </w:hyperlink>
      <w:r>
        <w:rPr>
          <w:rFonts w:ascii="Times New Roman CYR" w:hAnsi="Times New Roman CYR" w:cs="Times New Roman CYR"/>
          <w:sz w:val="28"/>
          <w:szCs w:val="28"/>
        </w:rPr>
        <w:t xml:space="preserve"> Правительства Российской Федерации от 1 октября 2015 г. № 1050  «Об утверждении требований к программам комплексного развития социальной инфраструктуры поселений, городских округов»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2. Цели и задачи совершенствования и развития коммунального комплекса</w:t>
      </w: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br/>
        <w:t>сельского поселения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Целью разработки Программы комплексного развития социальной инфраструктуры </w:t>
      </w:r>
      <w:r w:rsidR="0070689E">
        <w:rPr>
          <w:rFonts w:ascii="Times New Roman CYR" w:hAnsi="Times New Roman CYR" w:cs="Times New Roman CYR"/>
          <w:sz w:val="28"/>
          <w:szCs w:val="28"/>
        </w:rPr>
        <w:t xml:space="preserve">Рощинского </w:t>
      </w:r>
      <w:r>
        <w:rPr>
          <w:rFonts w:ascii="Times New Roman CYR" w:hAnsi="Times New Roman CYR" w:cs="Times New Roman CYR"/>
          <w:sz w:val="28"/>
          <w:szCs w:val="28"/>
        </w:rPr>
        <w:t xml:space="preserve">сельсовета  является обеспечение развитие социальной инфраструктуры (объекты образования, здравоохранения, физической культуры и массового спорта и культуры) в соответствии с текущими и перспективными потребностями муниципального образования, в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целях повышения уровня жизни населения и улучшения экологического состояния.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Программа комплексного развития социальной инфраструктуры </w:t>
      </w:r>
      <w:r w:rsidR="0070689E">
        <w:rPr>
          <w:rFonts w:ascii="Times New Roman CYR" w:hAnsi="Times New Roman CYR" w:cs="Times New Roman CYR"/>
          <w:sz w:val="28"/>
          <w:szCs w:val="28"/>
        </w:rPr>
        <w:t xml:space="preserve">Рощинского </w:t>
      </w:r>
      <w:r>
        <w:rPr>
          <w:rFonts w:ascii="Times New Roman CYR" w:hAnsi="Times New Roman CYR" w:cs="Times New Roman CYR"/>
          <w:sz w:val="28"/>
          <w:szCs w:val="28"/>
        </w:rPr>
        <w:t>сельсовета  является базовым документом для разработки инвестиционных и производственных Программ организаций строительного комплекса муниципального образования.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Основными задачами совершенствования и развития социальной инфраструктуры  </w:t>
      </w:r>
      <w:r w:rsidR="0070689E">
        <w:rPr>
          <w:rFonts w:ascii="Times New Roman CYR" w:hAnsi="Times New Roman CYR" w:cs="Times New Roman CYR"/>
          <w:sz w:val="28"/>
          <w:szCs w:val="28"/>
        </w:rPr>
        <w:t xml:space="preserve">Рощинского </w:t>
      </w:r>
      <w:r>
        <w:rPr>
          <w:rFonts w:ascii="Times New Roman CYR" w:hAnsi="Times New Roman CYR" w:cs="Times New Roman CYR"/>
          <w:sz w:val="28"/>
          <w:szCs w:val="28"/>
        </w:rPr>
        <w:t>сельсовета  являются: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- развитие социальной инфраструктуры поселения и муниципального образования путем формирования благоприятного социального климата для обеспечения эффективной трудовой деятельности, повышение уровня жизни населения;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повышение качества оказания медицинской помощи за счет оснащения учреждений здравоохранения современным оборудованием;</w:t>
      </w:r>
    </w:p>
    <w:p w:rsidR="0081590F" w:rsidRPr="0070689E" w:rsidRDefault="0081590F" w:rsidP="0070689E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привлечение широких масс населения к занятиям спортом и культивирование здорового образа жизни за счет строительства, реконструкции </w:t>
      </w:r>
      <w:r w:rsidR="0070689E">
        <w:rPr>
          <w:rFonts w:ascii="Times New Roman CYR" w:hAnsi="Times New Roman CYR" w:cs="Times New Roman CYR"/>
          <w:sz w:val="28"/>
          <w:szCs w:val="28"/>
        </w:rPr>
        <w:t>и ремонта спортивных сооружений</w:t>
      </w:r>
    </w:p>
    <w:p w:rsidR="0081590F" w:rsidRPr="0070689E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70689E">
        <w:rPr>
          <w:rFonts w:ascii="Times New Roman CYR" w:hAnsi="Times New Roman CYR" w:cs="Times New Roman CYR"/>
          <w:sz w:val="28"/>
          <w:szCs w:val="28"/>
        </w:rPr>
        <w:t>- улучшение условий проживания населения за счет строительства, реконструкции и ремонта объектов социальной инфраструктуры, жилого фонда, жилищно-коммунального хозяйства, мест массового отдыха и рекреации.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70689E">
        <w:rPr>
          <w:rFonts w:ascii="Times New Roman CYR" w:hAnsi="Times New Roman CYR" w:cs="Times New Roman CYR"/>
          <w:sz w:val="28"/>
          <w:szCs w:val="28"/>
        </w:rPr>
        <w:t>Индикаторами, характеризующими успешность реализации Программы,</w:t>
      </w:r>
      <w:r>
        <w:rPr>
          <w:rFonts w:ascii="Times New Roman CYR" w:hAnsi="Times New Roman CYR" w:cs="Times New Roman CYR"/>
          <w:sz w:val="28"/>
          <w:szCs w:val="28"/>
        </w:rPr>
        <w:t xml:space="preserve"> станут показатели степени готовности объектов, ввод которых предусмотрен программными мероприятиями.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Pr="0070689E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70689E">
        <w:rPr>
          <w:rFonts w:ascii="Times New Roman CYR" w:hAnsi="Times New Roman CYR" w:cs="Times New Roman CYR"/>
          <w:b/>
          <w:bCs/>
          <w:sz w:val="28"/>
          <w:szCs w:val="28"/>
        </w:rPr>
        <w:t>3. Сроки и этапы реализации Программы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Период реализации Программы: 2 этапа.</w:t>
      </w:r>
    </w:p>
    <w:p w:rsidR="0081590F" w:rsidRDefault="000648C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 этап: 2017</w:t>
      </w:r>
      <w:r w:rsidR="0081590F">
        <w:rPr>
          <w:rFonts w:ascii="Times New Roman CYR" w:hAnsi="Times New Roman CYR" w:cs="Times New Roman CYR"/>
          <w:sz w:val="28"/>
          <w:szCs w:val="28"/>
        </w:rPr>
        <w:t>-2020 годы;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 этап: до 2025   года. 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4. Механизм реализации целевой программы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Механизм реализации Программы включает следующие элементы: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разработку и издание муниципальных правовых актов, необходимых для выполнения Программы;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ежегодную подготовку и уточнение перечня программных мероприятий на очередной финансовый год и плановый период, уточнение затрат на реализацию программных мероприятий;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размещение в средствах массовой информации и на официальном сайте администрации сельсовета информации о ходе и результатах реализации Программы.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Управление и контроль над реализацией Программы осуществляет координатор – Администрация </w:t>
      </w:r>
      <w:r w:rsidR="0070689E">
        <w:rPr>
          <w:rFonts w:ascii="Times New Roman CYR" w:hAnsi="Times New Roman CYR" w:cs="Times New Roman CYR"/>
          <w:sz w:val="28"/>
          <w:szCs w:val="28"/>
        </w:rPr>
        <w:t xml:space="preserve">Рощинского </w:t>
      </w:r>
      <w:r>
        <w:rPr>
          <w:rFonts w:ascii="Times New Roman CYR" w:hAnsi="Times New Roman CYR" w:cs="Times New Roman CYR"/>
          <w:sz w:val="28"/>
          <w:szCs w:val="28"/>
        </w:rPr>
        <w:t>сельсовета.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Администрация сельского поселения контролирует и координирует выполнение программных мероприятий, обеспечивает при необходимости их корректировку, координирует деятельность по реализации основных мероприятий Программы, осуществляет мониторинг и оценку результативности мероприятий; организует размещение в средствах массовой информации и на официальном сайте администрации сельского поселения информацию о ходе и результатах целевой Программы.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Реализацию Программы осуществляют исполнители –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Подрядные организации проходят отбор на выполнение работ, оказание услуг, согласно действующему законодательству Российской Федерации, и несут ответственность за качественное и своевременное выполнение.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обеспечения контроля и анализа хода реализации Программы муниципальный заказчик Программы ежегодно согласовывает уточненные показатели, характеризующие результаты реализации Программы, на соответствующий год.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5. Оценка ожидаемой эффективности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Результаты долгосрочной муниципальной целевой программы комплексного развития социальной инфраструк</w:t>
      </w:r>
      <w:r w:rsidR="000648C7">
        <w:rPr>
          <w:rFonts w:ascii="Times New Roman CYR" w:hAnsi="Times New Roman CYR" w:cs="Times New Roman CYR"/>
          <w:sz w:val="28"/>
          <w:szCs w:val="28"/>
        </w:rPr>
        <w:t>туры сельского поселения на 2017</w:t>
      </w:r>
      <w:r>
        <w:rPr>
          <w:rFonts w:ascii="Times New Roman CYR" w:hAnsi="Times New Roman CYR" w:cs="Times New Roman CYR"/>
          <w:sz w:val="28"/>
          <w:szCs w:val="28"/>
        </w:rPr>
        <w:t> – 2020г. определяются с помощью целевых индикаторов.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Ожидаемыми результатами Программы являются улучшение экономической ситуации в сельском поселении за счет:</w:t>
      </w:r>
    </w:p>
    <w:p w:rsidR="0081590F" w:rsidRDefault="0081590F" w:rsidP="0081590F">
      <w:pPr>
        <w:ind w:left="1080" w:hanging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</w:t>
      </w:r>
      <w:r>
        <w:rPr>
          <w:rFonts w:ascii="Times New Roman CYR" w:hAnsi="Times New Roman CYR" w:cs="Times New Roman CYR"/>
          <w:sz w:val="28"/>
          <w:szCs w:val="28"/>
        </w:rPr>
        <w:tab/>
        <w:t>Технологические результаты: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обеспечение новых мест в общеобразовательных организациях;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обеспечение новых мест в объектах здравоохранения; 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создание новых и развитие существующих спортивных организаций;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ликвидация дефицита объектов социальной инфраструктуры;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внедрение энергосберегающих технологий;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 Социальные результаты: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повышение надежности функционирования  систем социальной инфраструктуры и обеспечивающие комфортные и безопасные условия для проживания людей;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повышение благосостояния населения;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снижение социальной напряженности.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Экономические результаты: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повышение инвестиционной привлекательности организаций строительного комплекса.</w:t>
      </w: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Pr="00B47A49" w:rsidRDefault="00B47A49" w:rsidP="0081590F">
      <w:pPr>
        <w:ind w:firstLine="720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 xml:space="preserve">               6. Объекты образования</w:t>
      </w:r>
      <w:r w:rsidRPr="00B47A49">
        <w:rPr>
          <w:rFonts w:ascii="Times New Roman CYR" w:hAnsi="Times New Roman CYR" w:cs="Times New Roman CYR"/>
          <w:b/>
          <w:sz w:val="28"/>
          <w:szCs w:val="28"/>
        </w:rPr>
        <w:t>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47A49" w:rsidRPr="00B47A49" w:rsidRDefault="00B47A49" w:rsidP="00B47A49">
      <w:pPr>
        <w:pStyle w:val="a4"/>
        <w:rPr>
          <w:szCs w:val="28"/>
        </w:rPr>
      </w:pPr>
      <w:r w:rsidRPr="00B47A49">
        <w:rPr>
          <w:szCs w:val="28"/>
        </w:rPr>
        <w:t xml:space="preserve">        В системе образования  поселения  действует 1  структурное подразделение МКОУ «Верх-Каргатской средней     общеобразовательной  школы» в п. Березовка,  1 структурное подразделение  МКОУ «Сарыбалыкской   основной  общеобразовательной  школы» в д.Новощербаки.  В дневных общеобразовательных школах обучается   7 человек.  Число учащихся в общеобразовательных школах  катастрофически снижается.</w:t>
      </w:r>
    </w:p>
    <w:p w:rsidR="00B47A49" w:rsidRPr="00B47A49" w:rsidRDefault="00B47A49" w:rsidP="00B47A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7A49">
        <w:rPr>
          <w:rFonts w:ascii="Times New Roman" w:hAnsi="Times New Roman" w:cs="Times New Roman"/>
          <w:sz w:val="28"/>
          <w:szCs w:val="28"/>
        </w:rPr>
        <w:t xml:space="preserve">Для обеспечения равных возможностей обучения для детей из малых сел организован бесплатный подвоз  учащихся из с.Березовка к Верх-Каргатской  средней общеобразовательной  школе, из д. Новощербаки к Сарыбалыкской школе.  </w:t>
      </w:r>
    </w:p>
    <w:p w:rsidR="00B47A49" w:rsidRDefault="00B47A49" w:rsidP="00B47A49">
      <w:pPr>
        <w:jc w:val="both"/>
        <w:rPr>
          <w:szCs w:val="28"/>
        </w:rPr>
      </w:pPr>
    </w:p>
    <w:p w:rsidR="00B47A49" w:rsidRDefault="00B47A49" w:rsidP="00B47A4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47A49">
        <w:rPr>
          <w:rFonts w:ascii="Times New Roman" w:hAnsi="Times New Roman" w:cs="Times New Roman"/>
          <w:b/>
          <w:sz w:val="28"/>
          <w:szCs w:val="28"/>
        </w:rPr>
        <w:t xml:space="preserve">                          7. Объекты здравоохранения.</w:t>
      </w:r>
    </w:p>
    <w:p w:rsidR="00B47A49" w:rsidRPr="00B47A49" w:rsidRDefault="00B47A49" w:rsidP="00B47A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7A49" w:rsidRPr="00F17777" w:rsidRDefault="00B47A49" w:rsidP="00B47A49">
      <w:pPr>
        <w:pStyle w:val="a4"/>
        <w:ind w:firstLine="720"/>
        <w:rPr>
          <w:szCs w:val="28"/>
        </w:rPr>
      </w:pPr>
      <w:r w:rsidRPr="00F17777">
        <w:rPr>
          <w:szCs w:val="28"/>
        </w:rPr>
        <w:t>Медицинское обслуживание жителей Рощинского сельсовета  осуществляют два фельдшерско-акушерского пункта. Один ФАП расположен  в д.Ново</w:t>
      </w:r>
      <w:r>
        <w:rPr>
          <w:szCs w:val="28"/>
        </w:rPr>
        <w:t>щербаки,  второй в  с.Березовка</w:t>
      </w:r>
      <w:r w:rsidRPr="00F17777">
        <w:rPr>
          <w:szCs w:val="28"/>
        </w:rPr>
        <w:t>.</w:t>
      </w:r>
    </w:p>
    <w:p w:rsidR="00B47A49" w:rsidRPr="00F17777" w:rsidRDefault="00B47A49" w:rsidP="00B47A49">
      <w:pPr>
        <w:pStyle w:val="a4"/>
        <w:ind w:firstLine="709"/>
        <w:rPr>
          <w:szCs w:val="28"/>
        </w:rPr>
      </w:pPr>
      <w:r w:rsidRPr="00F17777">
        <w:rPr>
          <w:szCs w:val="28"/>
        </w:rPr>
        <w:t>Материально-техническое состояние фельдшерско-акушерских пунктов улучшается, проводятся ежегодные текущие ремонты зданий.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8. Объекты физической культуры и массового спорта.</w:t>
      </w: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1590F" w:rsidRDefault="00B47A49" w:rsidP="00B47A49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</w:t>
      </w:r>
      <w:r w:rsidR="0081590F">
        <w:rPr>
          <w:rFonts w:ascii="Times New Roman CYR" w:hAnsi="Times New Roman CYR" w:cs="Times New Roman CYR"/>
          <w:sz w:val="28"/>
          <w:szCs w:val="28"/>
        </w:rPr>
        <w:t>Цель программы физической культуры и спорта является создание условий путем популяризации спорта, приобщения различных слоев населения к регулярным занятиям физической культурой и спортом.</w:t>
      </w:r>
    </w:p>
    <w:p w:rsidR="0081590F" w:rsidRPr="00B47A49" w:rsidRDefault="00B47A49" w:rsidP="00B47A49">
      <w:pPr>
        <w:pStyle w:val="a4"/>
        <w:rPr>
          <w:szCs w:val="28"/>
        </w:rPr>
      </w:pPr>
      <w:r>
        <w:rPr>
          <w:szCs w:val="28"/>
        </w:rPr>
        <w:t xml:space="preserve">        </w:t>
      </w:r>
      <w:r w:rsidRPr="00F17777">
        <w:rPr>
          <w:szCs w:val="28"/>
        </w:rPr>
        <w:t>В поселении дейс</w:t>
      </w:r>
      <w:r>
        <w:rPr>
          <w:szCs w:val="28"/>
        </w:rPr>
        <w:t>твует два  спортивных сооружения</w:t>
      </w:r>
      <w:r w:rsidRPr="00F17777">
        <w:rPr>
          <w:szCs w:val="28"/>
        </w:rPr>
        <w:t>: д</w:t>
      </w:r>
      <w:r>
        <w:rPr>
          <w:szCs w:val="28"/>
        </w:rPr>
        <w:t>ва спортивных зала, и летняя спортивная  площадка.</w:t>
      </w:r>
      <w:r w:rsidRPr="00F17777">
        <w:rPr>
          <w:szCs w:val="28"/>
        </w:rPr>
        <w:t xml:space="preserve"> </w:t>
      </w:r>
      <w:r w:rsidR="0081590F">
        <w:rPr>
          <w:rFonts w:ascii="Times New Roman CYR" w:hAnsi="Times New Roman CYR" w:cs="Times New Roman CYR"/>
          <w:szCs w:val="28"/>
        </w:rPr>
        <w:t xml:space="preserve"> Материал</w:t>
      </w:r>
      <w:r>
        <w:rPr>
          <w:rFonts w:ascii="Times New Roman CYR" w:hAnsi="Times New Roman CYR" w:cs="Times New Roman CYR"/>
          <w:szCs w:val="28"/>
        </w:rPr>
        <w:t xml:space="preserve">ьно-техническая база </w:t>
      </w:r>
      <w:r w:rsidR="0081590F">
        <w:rPr>
          <w:rFonts w:ascii="Times New Roman CYR" w:hAnsi="Times New Roman CYR" w:cs="Times New Roman CYR"/>
          <w:szCs w:val="28"/>
        </w:rPr>
        <w:t xml:space="preserve"> отсутствует. </w:t>
      </w:r>
    </w:p>
    <w:p w:rsidR="0081590F" w:rsidRDefault="0081590F" w:rsidP="0081590F">
      <w:pPr>
        <w:spacing w:after="200" w:line="276" w:lineRule="auto"/>
        <w:rPr>
          <w:rFonts w:cs="Calibri"/>
          <w:sz w:val="28"/>
          <w:szCs w:val="28"/>
        </w:rPr>
      </w:pPr>
    </w:p>
    <w:p w:rsidR="00B47A49" w:rsidRDefault="00B47A49" w:rsidP="0081590F">
      <w:pPr>
        <w:spacing w:after="200" w:line="276" w:lineRule="auto"/>
        <w:rPr>
          <w:rFonts w:cs="Calibri"/>
          <w:sz w:val="28"/>
          <w:szCs w:val="28"/>
        </w:rPr>
      </w:pPr>
    </w:p>
    <w:p w:rsidR="00B47A49" w:rsidRDefault="00B47A49" w:rsidP="0081590F">
      <w:pPr>
        <w:spacing w:after="200" w:line="276" w:lineRule="auto"/>
        <w:rPr>
          <w:rFonts w:cs="Calibri"/>
          <w:sz w:val="28"/>
          <w:szCs w:val="28"/>
        </w:rPr>
      </w:pPr>
    </w:p>
    <w:p w:rsidR="00B47A49" w:rsidRDefault="00B47A49" w:rsidP="0081590F">
      <w:pPr>
        <w:spacing w:after="200" w:line="276" w:lineRule="auto"/>
        <w:rPr>
          <w:rFonts w:cs="Calibri"/>
          <w:sz w:val="28"/>
          <w:szCs w:val="28"/>
        </w:rPr>
      </w:pPr>
    </w:p>
    <w:p w:rsidR="00B47A49" w:rsidRDefault="00B47A49" w:rsidP="0081590F">
      <w:pPr>
        <w:spacing w:after="200" w:line="276" w:lineRule="auto"/>
        <w:rPr>
          <w:rFonts w:cs="Calibri"/>
          <w:sz w:val="28"/>
          <w:szCs w:val="28"/>
        </w:rPr>
      </w:pPr>
    </w:p>
    <w:p w:rsidR="00513EFF" w:rsidRPr="005F2E67" w:rsidRDefault="00513EFF" w:rsidP="0081590F">
      <w:pPr>
        <w:spacing w:after="200" w:line="276" w:lineRule="auto"/>
        <w:rPr>
          <w:rFonts w:cs="Calibri"/>
          <w:sz w:val="28"/>
          <w:szCs w:val="28"/>
        </w:rPr>
      </w:pPr>
    </w:p>
    <w:p w:rsidR="0081590F" w:rsidRPr="005F2E67" w:rsidRDefault="0081590F" w:rsidP="0081590F">
      <w:pPr>
        <w:spacing w:line="276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5F2E67">
        <w:rPr>
          <w:rFonts w:ascii="Times New Roman CYR" w:hAnsi="Times New Roman CYR" w:cs="Times New Roman CYR"/>
          <w:b/>
          <w:bCs/>
          <w:sz w:val="28"/>
          <w:szCs w:val="28"/>
        </w:rPr>
        <w:t>ПЕРЕЧЕНЬ  МЕРОПРИЯТИЙ</w:t>
      </w:r>
    </w:p>
    <w:p w:rsidR="0081590F" w:rsidRPr="005F2E67" w:rsidRDefault="0081590F" w:rsidP="0081590F">
      <w:pPr>
        <w:spacing w:line="276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5F2E67">
        <w:rPr>
          <w:rFonts w:ascii="Times New Roman CYR" w:hAnsi="Times New Roman CYR" w:cs="Times New Roman CYR"/>
          <w:b/>
          <w:bCs/>
          <w:sz w:val="28"/>
          <w:szCs w:val="28"/>
        </w:rPr>
        <w:t>«Развитие физической к</w:t>
      </w:r>
      <w:r w:rsidR="00B47A49">
        <w:rPr>
          <w:rFonts w:ascii="Times New Roman CYR" w:hAnsi="Times New Roman CYR" w:cs="Times New Roman CYR"/>
          <w:b/>
          <w:bCs/>
          <w:sz w:val="28"/>
          <w:szCs w:val="28"/>
        </w:rPr>
        <w:t xml:space="preserve">ультуры и спорта в Рощинском   сельсовете </w:t>
      </w:r>
      <w:r w:rsidRPr="005F2E67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1590F" w:rsidRPr="005F2E67" w:rsidRDefault="005F2E67" w:rsidP="0081590F">
      <w:pPr>
        <w:spacing w:line="276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5F2E67">
        <w:rPr>
          <w:rFonts w:ascii="Times New Roman CYR" w:hAnsi="Times New Roman CYR" w:cs="Times New Roman CYR"/>
          <w:b/>
          <w:bCs/>
          <w:sz w:val="28"/>
          <w:szCs w:val="28"/>
        </w:rPr>
        <w:t>на 2017</w:t>
      </w:r>
      <w:r w:rsidR="00B47A49">
        <w:rPr>
          <w:rFonts w:ascii="Times New Roman CYR" w:hAnsi="Times New Roman CYR" w:cs="Times New Roman CYR"/>
          <w:b/>
          <w:bCs/>
          <w:sz w:val="28"/>
          <w:szCs w:val="28"/>
        </w:rPr>
        <w:t xml:space="preserve">- 2020 годы </w:t>
      </w:r>
      <w:r w:rsidR="0081590F" w:rsidRPr="005F2E67">
        <w:rPr>
          <w:rFonts w:ascii="Times New Roman CYR" w:hAnsi="Times New Roman CYR" w:cs="Times New Roman CYR"/>
          <w:b/>
          <w:bCs/>
          <w:sz w:val="28"/>
          <w:szCs w:val="28"/>
        </w:rPr>
        <w:t xml:space="preserve"> до 2025</w:t>
      </w:r>
      <w:r w:rsidR="00513EFF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81590F" w:rsidRPr="005F2E67">
        <w:rPr>
          <w:rFonts w:ascii="Times New Roman CYR" w:hAnsi="Times New Roman CYR" w:cs="Times New Roman CYR"/>
          <w:b/>
          <w:bCs/>
          <w:sz w:val="28"/>
          <w:szCs w:val="28"/>
        </w:rPr>
        <w:t>года»</w:t>
      </w:r>
    </w:p>
    <w:tbl>
      <w:tblPr>
        <w:tblW w:w="11340" w:type="dxa"/>
        <w:tblInd w:w="-1026" w:type="dxa"/>
        <w:tblLayout w:type="fixed"/>
        <w:tblLook w:val="0000"/>
      </w:tblPr>
      <w:tblGrid>
        <w:gridCol w:w="708"/>
        <w:gridCol w:w="4254"/>
        <w:gridCol w:w="1842"/>
        <w:gridCol w:w="1418"/>
        <w:gridCol w:w="1276"/>
        <w:gridCol w:w="1842"/>
      </w:tblGrid>
      <w:tr w:rsidR="0081590F" w:rsidRPr="005F2E67" w:rsidTr="00513EFF">
        <w:trPr>
          <w:trHeight w:val="2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F2E6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4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F2E6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F2E6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Ресурсное  обеспечение, тыс.руб</w:t>
            </w:r>
            <w:r w:rsidR="00513EF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F2E6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Исполнитель</w:t>
            </w:r>
          </w:p>
        </w:tc>
      </w:tr>
      <w:tr w:rsidR="0081590F" w:rsidRPr="005F2E67" w:rsidTr="00513EFF">
        <w:trPr>
          <w:trHeight w:val="2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5162BA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2017</w:t>
            </w:r>
            <w:r w:rsidR="0081590F" w:rsidRPr="005F2E6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г.-2020г.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F2E6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до 2025г.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F2E6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8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1590F" w:rsidRPr="005F2E67" w:rsidTr="00513EFF">
        <w:trPr>
          <w:trHeight w:val="62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FF" w:rsidRDefault="00513EF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81590F" w:rsidRPr="005F2E67" w:rsidRDefault="00513EFF" w:rsidP="00513EFF">
            <w:pPr>
              <w:spacing w:line="276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90F" w:rsidRPr="005F2E67" w:rsidRDefault="00513EF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590F" w:rsidRPr="005F2E67" w:rsidRDefault="00135780" w:rsidP="00B47A49">
            <w:pPr>
              <w:spacing w:line="276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5F2E67">
              <w:rPr>
                <w:rFonts w:ascii="Times New Roman CYR" w:hAnsi="Times New Roman CYR" w:cs="Times New Roman CYR"/>
                <w:sz w:val="20"/>
                <w:szCs w:val="20"/>
              </w:rPr>
              <w:t xml:space="preserve">Администрация </w:t>
            </w:r>
            <w:r w:rsidR="0070689E">
              <w:rPr>
                <w:rFonts w:ascii="Times New Roman CYR" w:hAnsi="Times New Roman CYR" w:cs="Times New Roman CYR"/>
                <w:sz w:val="20"/>
                <w:szCs w:val="20"/>
              </w:rPr>
              <w:t xml:space="preserve">Рощинского </w:t>
            </w:r>
            <w:r w:rsidRPr="005F2E67">
              <w:rPr>
                <w:rFonts w:ascii="Times New Roman CYR" w:hAnsi="Times New Roman CYR" w:cs="Times New Roman CYR"/>
                <w:sz w:val="20"/>
                <w:szCs w:val="20"/>
              </w:rPr>
              <w:t>сельсовета</w:t>
            </w:r>
          </w:p>
        </w:tc>
      </w:tr>
      <w:tr w:rsidR="0081590F" w:rsidRPr="005F2E67" w:rsidTr="00513EFF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 w:rsidP="00135780">
            <w:pPr>
              <w:spacing w:line="276" w:lineRule="auto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Повышение квалификации организаторов физической культуры по месту жительства (участие в семинарах, мастер-классах)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590F" w:rsidRPr="005F2E67" w:rsidRDefault="00135780" w:rsidP="00B47A49">
            <w:pPr>
              <w:spacing w:line="276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5F2E67">
              <w:rPr>
                <w:rFonts w:ascii="Times New Roman CYR" w:hAnsi="Times New Roman CYR" w:cs="Times New Roman CYR"/>
                <w:sz w:val="20"/>
                <w:szCs w:val="20"/>
              </w:rPr>
              <w:t xml:space="preserve">Администрация </w:t>
            </w:r>
            <w:r w:rsidR="0070689E">
              <w:rPr>
                <w:rFonts w:ascii="Times New Roman CYR" w:hAnsi="Times New Roman CYR" w:cs="Times New Roman CYR"/>
                <w:sz w:val="20"/>
                <w:szCs w:val="20"/>
              </w:rPr>
              <w:t xml:space="preserve">Рощинского </w:t>
            </w:r>
            <w:r w:rsidRPr="005F2E67">
              <w:rPr>
                <w:rFonts w:ascii="Times New Roman CYR" w:hAnsi="Times New Roman CYR" w:cs="Times New Roman CYR"/>
                <w:sz w:val="20"/>
                <w:szCs w:val="20"/>
              </w:rPr>
              <w:t>сельсовета</w:t>
            </w:r>
          </w:p>
        </w:tc>
      </w:tr>
      <w:tr w:rsidR="0081590F" w:rsidRPr="005F2E67" w:rsidTr="00513EFF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3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Проведение спортивных соревнований в поселении.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590F" w:rsidRPr="005F2E67" w:rsidRDefault="00135780" w:rsidP="00B47A49">
            <w:pPr>
              <w:tabs>
                <w:tab w:val="center" w:pos="1470"/>
              </w:tabs>
              <w:spacing w:line="276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5F2E67">
              <w:rPr>
                <w:rFonts w:ascii="Times New Roman CYR" w:hAnsi="Times New Roman CYR" w:cs="Times New Roman CYR"/>
                <w:sz w:val="20"/>
                <w:szCs w:val="20"/>
              </w:rPr>
              <w:t xml:space="preserve">Администрация </w:t>
            </w:r>
            <w:r w:rsidR="0070689E">
              <w:rPr>
                <w:rFonts w:ascii="Times New Roman CYR" w:hAnsi="Times New Roman CYR" w:cs="Times New Roman CYR"/>
                <w:sz w:val="20"/>
                <w:szCs w:val="20"/>
              </w:rPr>
              <w:t xml:space="preserve">Рощинского </w:t>
            </w:r>
            <w:r w:rsidRPr="005F2E67">
              <w:rPr>
                <w:rFonts w:ascii="Times New Roman CYR" w:hAnsi="Times New Roman CYR" w:cs="Times New Roman CYR"/>
                <w:sz w:val="20"/>
                <w:szCs w:val="20"/>
              </w:rPr>
              <w:t>сельсовета</w:t>
            </w:r>
            <w:r w:rsidR="0081590F" w:rsidRPr="005F2E67">
              <w:rPr>
                <w:rFonts w:ascii="Times New Roman CYR" w:hAnsi="Times New Roman CYR" w:cs="Times New Roman CYR"/>
                <w:sz w:val="20"/>
                <w:szCs w:val="20"/>
              </w:rPr>
              <w:tab/>
              <w:t xml:space="preserve"> </w:t>
            </w:r>
          </w:p>
        </w:tc>
      </w:tr>
      <w:tr w:rsidR="0081590F" w:rsidRPr="005F2E67" w:rsidTr="00513EFF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4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Организация и проведение по месту жительства мероприятий, способствующих развитию физической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590F" w:rsidRPr="005F2E67" w:rsidRDefault="00135780" w:rsidP="00B47A49">
            <w:pPr>
              <w:tabs>
                <w:tab w:val="center" w:pos="1470"/>
              </w:tabs>
              <w:spacing w:line="276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5F2E67">
              <w:rPr>
                <w:rFonts w:ascii="Times New Roman CYR" w:hAnsi="Times New Roman CYR" w:cs="Times New Roman CYR"/>
                <w:sz w:val="20"/>
                <w:szCs w:val="20"/>
              </w:rPr>
              <w:t xml:space="preserve">Администрация </w:t>
            </w:r>
            <w:r w:rsidR="0070689E">
              <w:rPr>
                <w:rFonts w:ascii="Times New Roman CYR" w:hAnsi="Times New Roman CYR" w:cs="Times New Roman CYR"/>
                <w:sz w:val="20"/>
                <w:szCs w:val="20"/>
              </w:rPr>
              <w:t xml:space="preserve">Рощинского </w:t>
            </w:r>
            <w:r w:rsidRPr="005F2E67">
              <w:rPr>
                <w:rFonts w:ascii="Times New Roman CYR" w:hAnsi="Times New Roman CYR" w:cs="Times New Roman CYR"/>
                <w:sz w:val="20"/>
                <w:szCs w:val="20"/>
              </w:rPr>
              <w:t>сельсовета</w:t>
            </w:r>
            <w:r w:rsidR="0081590F" w:rsidRPr="005F2E67">
              <w:rPr>
                <w:rFonts w:ascii="Times New Roman CYR" w:hAnsi="Times New Roman CYR" w:cs="Times New Roman CYR"/>
                <w:sz w:val="20"/>
                <w:szCs w:val="20"/>
              </w:rPr>
              <w:tab/>
              <w:t xml:space="preserve"> </w:t>
            </w:r>
          </w:p>
        </w:tc>
      </w:tr>
      <w:tr w:rsidR="0081590F" w:rsidRPr="005F2E67" w:rsidTr="00513EFF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5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 w:rsidP="00135780">
            <w:pPr>
              <w:spacing w:line="276" w:lineRule="auto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Вые</w:t>
            </w:r>
            <w:r w:rsidR="00135780" w:rsidRPr="005F2E67">
              <w:rPr>
                <w:rFonts w:ascii="Times New Roman CYR" w:hAnsi="Times New Roman CYR" w:cs="Times New Roman CYR"/>
                <w:sz w:val="22"/>
                <w:szCs w:val="22"/>
              </w:rPr>
              <w:t>здные спортивные мероприятия в р</w:t>
            </w:r>
            <w:r w:rsidR="00513EFF">
              <w:rPr>
                <w:rFonts w:ascii="Times New Roman CYR" w:hAnsi="Times New Roman CYR" w:cs="Times New Roman CYR"/>
                <w:sz w:val="22"/>
                <w:szCs w:val="22"/>
              </w:rPr>
              <w:t xml:space="preserve">айон, </w:t>
            </w: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 xml:space="preserve"> другие поселения.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513EFF" w:rsidP="00513EFF">
            <w:pPr>
              <w:spacing w:line="276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                           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FF" w:rsidRDefault="00513EFF" w:rsidP="00513EFF">
            <w:pPr>
              <w:spacing w:line="276" w:lineRule="auto"/>
              <w:rPr>
                <w:rFonts w:ascii="Times New Roman CYR" w:hAnsi="Times New Roman CYR" w:cs="Times New Roman CYR"/>
              </w:rPr>
            </w:pPr>
          </w:p>
          <w:p w:rsidR="0081590F" w:rsidRPr="005F2E67" w:rsidRDefault="00513EFF" w:rsidP="00513EFF">
            <w:pPr>
              <w:spacing w:line="276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90F" w:rsidRPr="005F2E67" w:rsidRDefault="00513EFF" w:rsidP="00513EFF">
            <w:pPr>
              <w:spacing w:line="276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590F" w:rsidRPr="005F2E67" w:rsidRDefault="00135780" w:rsidP="00B47A49">
            <w:pPr>
              <w:tabs>
                <w:tab w:val="center" w:pos="1470"/>
              </w:tabs>
              <w:spacing w:line="276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5F2E67">
              <w:rPr>
                <w:rFonts w:ascii="Times New Roman CYR" w:hAnsi="Times New Roman CYR" w:cs="Times New Roman CYR"/>
                <w:sz w:val="20"/>
                <w:szCs w:val="20"/>
              </w:rPr>
              <w:t xml:space="preserve">Администрация </w:t>
            </w:r>
            <w:r w:rsidR="0070689E">
              <w:rPr>
                <w:rFonts w:ascii="Times New Roman CYR" w:hAnsi="Times New Roman CYR" w:cs="Times New Roman CYR"/>
                <w:sz w:val="20"/>
                <w:szCs w:val="20"/>
              </w:rPr>
              <w:t xml:space="preserve">Рощинского </w:t>
            </w:r>
            <w:r w:rsidRPr="005F2E67">
              <w:rPr>
                <w:rFonts w:ascii="Times New Roman CYR" w:hAnsi="Times New Roman CYR" w:cs="Times New Roman CYR"/>
                <w:sz w:val="20"/>
                <w:szCs w:val="20"/>
              </w:rPr>
              <w:t>сельсовета</w:t>
            </w:r>
            <w:r w:rsidR="0081590F" w:rsidRPr="005F2E67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</w:p>
        </w:tc>
      </w:tr>
      <w:tr w:rsidR="0081590F" w:rsidRPr="005F2E67" w:rsidTr="00513EFF">
        <w:trPr>
          <w:trHeight w:val="33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rPr>
                <w:rFonts w:ascii="Times New Roman CYR" w:hAnsi="Times New Roman CYR" w:cs="Times New Roman CYR"/>
                <w:b/>
                <w:bCs/>
              </w:rPr>
            </w:pPr>
            <w:r w:rsidRPr="005F2E6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ИТОГО ПО  РАЗВИТИЮ ФИЗИЧЕСКОЙ КУЛЬТУРЫ И СПОРТА: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1A6BA8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1A6BA8">
            <w:pPr>
              <w:spacing w:line="276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90F" w:rsidRPr="005F2E67" w:rsidRDefault="001A6BA8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</w:tbl>
    <w:p w:rsidR="0081590F" w:rsidRPr="005F2E67" w:rsidRDefault="0081590F" w:rsidP="0081590F">
      <w:pPr>
        <w:spacing w:line="276" w:lineRule="auto"/>
        <w:rPr>
          <w:rFonts w:cs="Calibri"/>
          <w:sz w:val="22"/>
          <w:szCs w:val="22"/>
        </w:rPr>
      </w:pPr>
      <w:r w:rsidRPr="005F2E67">
        <w:rPr>
          <w:rFonts w:cs="Calibri"/>
          <w:sz w:val="22"/>
          <w:szCs w:val="22"/>
        </w:rPr>
        <w:t xml:space="preserve"> </w:t>
      </w:r>
    </w:p>
    <w:p w:rsidR="0081590F" w:rsidRPr="005F2E67" w:rsidRDefault="0081590F" w:rsidP="0081590F">
      <w:pPr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C6BB3" w:rsidRDefault="0081590F" w:rsidP="005162BA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9. Объекты культуры</w:t>
      </w:r>
      <w:r w:rsidR="005162BA">
        <w:rPr>
          <w:rFonts w:ascii="Times New Roman CYR" w:hAnsi="Times New Roman CYR" w:cs="Times New Roman CYR"/>
          <w:b/>
          <w:bCs/>
          <w:sz w:val="28"/>
          <w:szCs w:val="28"/>
        </w:rPr>
        <w:t>.</w:t>
      </w:r>
    </w:p>
    <w:p w:rsidR="005162BA" w:rsidRPr="005162BA" w:rsidRDefault="005162BA" w:rsidP="005162BA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E2AD5" w:rsidRDefault="00F65328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E2AD5">
        <w:rPr>
          <w:rFonts w:ascii="Times New Roman" w:hAnsi="Times New Roman" w:cs="Times New Roman"/>
          <w:sz w:val="28"/>
          <w:szCs w:val="28"/>
        </w:rPr>
        <w:t>В поселении работают 1 клубное учреждение  (МКУК « Березовский СДК»  и филиал Новощербаковский  сельский  клуб)</w:t>
      </w:r>
      <w:r w:rsidR="000648C7" w:rsidRPr="005E2AD5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47A49" w:rsidRPr="005E2AD5" w:rsidRDefault="00BC6BB3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E2AD5">
        <w:rPr>
          <w:rFonts w:ascii="Times New Roman CYR" w:hAnsi="Times New Roman CYR" w:cs="Times New Roman CYR"/>
          <w:sz w:val="28"/>
          <w:szCs w:val="28"/>
        </w:rPr>
        <w:t xml:space="preserve">Березовский </w:t>
      </w:r>
      <w:r w:rsidR="005E2AD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648C7" w:rsidRPr="005E2AD5">
        <w:rPr>
          <w:rFonts w:ascii="Times New Roman CYR" w:hAnsi="Times New Roman CYR" w:cs="Times New Roman CYR"/>
          <w:sz w:val="28"/>
          <w:szCs w:val="28"/>
        </w:rPr>
        <w:t xml:space="preserve">СДК </w:t>
      </w:r>
      <w:r w:rsidRPr="005E2AD5">
        <w:rPr>
          <w:rFonts w:ascii="Times New Roman CYR" w:hAnsi="Times New Roman CYR" w:cs="Times New Roman CYR"/>
          <w:sz w:val="28"/>
          <w:szCs w:val="28"/>
        </w:rPr>
        <w:t>построен в 1994</w:t>
      </w:r>
      <w:r w:rsidR="000648C7" w:rsidRPr="005E2AD5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5E2AD5">
        <w:rPr>
          <w:rFonts w:ascii="Times New Roman CYR" w:hAnsi="Times New Roman CYR" w:cs="Times New Roman CYR"/>
          <w:sz w:val="28"/>
          <w:szCs w:val="28"/>
        </w:rPr>
        <w:t>году. Здание 2225,8</w:t>
      </w:r>
      <w:r w:rsidR="0081590F" w:rsidRPr="005E2AD5">
        <w:rPr>
          <w:rFonts w:ascii="Times New Roman CYR" w:hAnsi="Times New Roman CYR" w:cs="Times New Roman CYR"/>
          <w:sz w:val="28"/>
          <w:szCs w:val="28"/>
        </w:rPr>
        <w:t xml:space="preserve"> кв</w:t>
      </w:r>
      <w:r w:rsidRPr="005E2AD5">
        <w:rPr>
          <w:rFonts w:ascii="Times New Roman CYR" w:hAnsi="Times New Roman CYR" w:cs="Times New Roman CYR"/>
          <w:sz w:val="28"/>
          <w:szCs w:val="28"/>
        </w:rPr>
        <w:t>.м. Капитального ремонта  и реконструкция здания  было произведено  в 2005 году.</w:t>
      </w:r>
      <w:r w:rsidR="0081590F" w:rsidRPr="005E2AD5">
        <w:rPr>
          <w:rFonts w:ascii="Times New Roman CYR" w:hAnsi="Times New Roman CYR" w:cs="Times New Roman CYR"/>
          <w:sz w:val="28"/>
          <w:szCs w:val="28"/>
        </w:rPr>
        <w:t xml:space="preserve"> СД</w:t>
      </w:r>
      <w:r w:rsidRPr="005E2AD5">
        <w:rPr>
          <w:rFonts w:ascii="Times New Roman CYR" w:hAnsi="Times New Roman CYR" w:cs="Times New Roman CYR"/>
          <w:sz w:val="28"/>
          <w:szCs w:val="28"/>
        </w:rPr>
        <w:t>К требуется ремонт  крыльца и спортивного зала</w:t>
      </w:r>
      <w:r w:rsidR="005E2AD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1590F" w:rsidRPr="005E2AD5"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5E2AD5" w:rsidRPr="005E2AD5">
        <w:rPr>
          <w:rFonts w:ascii="Times New Roman CYR" w:hAnsi="Times New Roman CYR" w:cs="Times New Roman CYR"/>
          <w:sz w:val="28"/>
          <w:szCs w:val="28"/>
        </w:rPr>
        <w:t>Нужна проектно-сметная документация. Материально-технической базы  нет.</w:t>
      </w:r>
    </w:p>
    <w:p w:rsidR="00B47A49" w:rsidRPr="003E107B" w:rsidRDefault="00B47A49" w:rsidP="0081590F">
      <w:pPr>
        <w:ind w:firstLine="720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5E2AD5" w:rsidRDefault="005E2AD5" w:rsidP="005E2AD5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д.Новощербаки- </w:t>
      </w:r>
      <w:r w:rsidRPr="0026735D">
        <w:rPr>
          <w:rFonts w:ascii="Times New Roman" w:hAnsi="Times New Roman"/>
          <w:b/>
          <w:sz w:val="28"/>
          <w:szCs w:val="28"/>
        </w:rPr>
        <w:t xml:space="preserve"> сельский клуб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Здание построено в 1991</w:t>
      </w:r>
      <w:r w:rsidRPr="0026735D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 имеет  578  кв.м., капитального ремонта не было никогда. Требуется реконструкция  крыши. Соответственно, нужна проектно-сметная документация. Материально-технической базы  нет. </w:t>
      </w:r>
    </w:p>
    <w:p w:rsidR="00297B6D" w:rsidRDefault="00297B6D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97B6D" w:rsidRDefault="00297B6D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Pr="004B4CBB" w:rsidRDefault="005E2AD5" w:rsidP="005E2AD5">
      <w:pPr>
        <w:spacing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                                 </w:t>
      </w:r>
      <w:r w:rsidR="0081590F" w:rsidRPr="004B4CBB">
        <w:rPr>
          <w:rFonts w:ascii="Times New Roman CYR" w:hAnsi="Times New Roman CYR" w:cs="Times New Roman CYR"/>
          <w:b/>
          <w:bCs/>
          <w:sz w:val="28"/>
          <w:szCs w:val="28"/>
        </w:rPr>
        <w:t>10. Мероприятия программы и показатели.</w:t>
      </w:r>
    </w:p>
    <w:p w:rsidR="0081590F" w:rsidRPr="004B4CBB" w:rsidRDefault="0081590F" w:rsidP="0081590F">
      <w:pPr>
        <w:spacing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10.1. Объекты образования</w:t>
      </w:r>
    </w:p>
    <w:p w:rsidR="0081590F" w:rsidRPr="004B4CBB" w:rsidRDefault="0081590F" w:rsidP="0081590F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Для повышения надежности работы, обеспечения объектами образования нового строительства на перспективных земельных участках и повышения экономической эффективности необходимы </w:t>
      </w: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мероприятия</w:t>
      </w:r>
      <w:r w:rsidRPr="004B4CBB">
        <w:rPr>
          <w:rFonts w:ascii="Times New Roman CYR" w:hAnsi="Times New Roman CYR" w:cs="Times New Roman CYR"/>
          <w:sz w:val="28"/>
          <w:szCs w:val="28"/>
        </w:rPr>
        <w:t>: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1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 Капитальный ремонт объектов образования сельского поселения;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2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 xml:space="preserve">) Оснащение необходимым оборудованием объектов образования, отвечающим современным требованиям; 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3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Перспективное развитие социальной инфраструктуры в соответствии с установленными потребностями в объектах социальной инфраструктуры;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Будут достигнуты следующие  </w:t>
      </w: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показатели</w:t>
      </w:r>
      <w:r w:rsidRPr="004B4CBB">
        <w:rPr>
          <w:rFonts w:ascii="Times New Roman CYR" w:hAnsi="Times New Roman CYR" w:cs="Times New Roman CYR"/>
          <w:sz w:val="28"/>
          <w:szCs w:val="28"/>
        </w:rPr>
        <w:t>:</w:t>
      </w:r>
    </w:p>
    <w:p w:rsidR="0081590F" w:rsidRPr="004B4CBB" w:rsidRDefault="0081590F" w:rsidP="0081590F">
      <w:pPr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         1) Доступность объектов социальной инфраструктуры для населения в соответствии с нормативами градостроительного проектирования;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2) Достижение расчетного уровня обеспеченности населения услугами в указанных областях, в соответствии с нормативами градостроительного проектирования.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                            </w:t>
      </w: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10.2. Объекты здравоохранения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Для повышения надежности работы, </w:t>
      </w:r>
      <w:r w:rsidR="005F2E67" w:rsidRPr="004B4CBB">
        <w:rPr>
          <w:rFonts w:ascii="Times New Roman CYR" w:hAnsi="Times New Roman CYR" w:cs="Times New Roman CYR"/>
          <w:sz w:val="28"/>
          <w:szCs w:val="28"/>
        </w:rPr>
        <w:t>объекта</w:t>
      </w:r>
      <w:r w:rsidRPr="004B4CBB">
        <w:rPr>
          <w:rFonts w:ascii="Times New Roman CYR" w:hAnsi="Times New Roman CYR" w:cs="Times New Roman CYR"/>
          <w:sz w:val="28"/>
          <w:szCs w:val="28"/>
        </w:rPr>
        <w:t xml:space="preserve"> здравоохра</w:t>
      </w:r>
      <w:r w:rsidR="005F2E67" w:rsidRPr="004B4CBB">
        <w:rPr>
          <w:rFonts w:ascii="Times New Roman CYR" w:hAnsi="Times New Roman CYR" w:cs="Times New Roman CYR"/>
          <w:sz w:val="28"/>
          <w:szCs w:val="28"/>
        </w:rPr>
        <w:t xml:space="preserve">нения </w:t>
      </w:r>
      <w:r w:rsidRPr="004B4CBB">
        <w:rPr>
          <w:rFonts w:ascii="Times New Roman CYR" w:hAnsi="Times New Roman CYR" w:cs="Times New Roman CYR"/>
          <w:sz w:val="28"/>
          <w:szCs w:val="28"/>
        </w:rPr>
        <w:t xml:space="preserve"> повышения экономической эффективности необходимы мероприятия: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1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 Капитальный ремонт объектов здравоохранения сельского поселения;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2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Оснащение необходимым оборудованием объектов здравоохранения, отвечающим современным требованиям;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3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Обеспечение безопасного, качественного и эффективного использования населением объектов социальной инфраструктуры;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4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Перспективное развитие социальной инфраструктуры в соответствии с установленными потребностями в объектах социальной инфраструктуры;</w:t>
      </w:r>
    </w:p>
    <w:p w:rsidR="0081590F" w:rsidRPr="004B4CBB" w:rsidRDefault="005F2E67" w:rsidP="0081590F">
      <w:pPr>
        <w:tabs>
          <w:tab w:val="left" w:pos="1134"/>
        </w:tabs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5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Эффективность функционирования действующей социальной инфраструктуры.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Будут достигнуты следующие показатели:</w:t>
      </w:r>
    </w:p>
    <w:p w:rsidR="0081590F" w:rsidRPr="004B4CBB" w:rsidRDefault="0081590F" w:rsidP="0081590F">
      <w:pPr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         1) Доступность объектов социальной инфраструктуры для населения в соответствии с нормативами градостроительного проектирования;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2) Достижение расчетного уровня обеспеченности населения услугами в указанных областях, в соответствии с нормативами градостроительного проектирования;</w:t>
      </w:r>
    </w:p>
    <w:p w:rsidR="0081590F" w:rsidRPr="004B4CBB" w:rsidRDefault="0081590F" w:rsidP="0081590F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Pr="004B4CBB" w:rsidRDefault="0081590F" w:rsidP="0081590F">
      <w:pPr>
        <w:ind w:firstLine="7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10.3. Объекты физической культуры и массового спорта</w:t>
      </w:r>
    </w:p>
    <w:p w:rsidR="0081590F" w:rsidRPr="004B4CBB" w:rsidRDefault="0081590F" w:rsidP="0081590F">
      <w:pPr>
        <w:ind w:firstLine="7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Для повышения надежности работы, обеспечения объектами физической культуры и массового спорта </w:t>
      </w:r>
      <w:r w:rsidR="005F2E67" w:rsidRPr="004B4CBB">
        <w:rPr>
          <w:rFonts w:ascii="Times New Roman CYR" w:hAnsi="Times New Roman CYR" w:cs="Times New Roman CYR"/>
          <w:sz w:val="28"/>
          <w:szCs w:val="28"/>
        </w:rPr>
        <w:t>,</w:t>
      </w:r>
      <w:r w:rsidRPr="004B4CBB">
        <w:rPr>
          <w:rFonts w:ascii="Times New Roman CYR" w:hAnsi="Times New Roman CYR" w:cs="Times New Roman CYR"/>
          <w:sz w:val="28"/>
          <w:szCs w:val="28"/>
        </w:rPr>
        <w:t>повышения экономической эффективности необходимы мероприятия: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lastRenderedPageBreak/>
        <w:t>1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Капитальный ремонт объектов физической культуры и массового спорта сельского поселения;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2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Оснащение необходимым оборудованием объектов физической культуры и массового спорта, отвечающим современным требованиям;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3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Обеспечение  безопасного, качественного и эффективного использования населением объектов социальной инфраструктуры;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4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 xml:space="preserve">) Совершенствование условий для развития спорта. 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Будут достигнуты следующие показатели: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1) Доступность объектов социальной инфраструктуры для населения в соответствии с нормативами градостроительного проектирования;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2) Достижение расчетного уровня обеспеченности населения услугами в указанных областях, в соответствии с нормативами градостроительного проектирования;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Pr="004B4CBB" w:rsidRDefault="0081590F" w:rsidP="0081590F">
      <w:pPr>
        <w:ind w:firstLine="7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10.4. Объекты культуры.</w:t>
      </w:r>
    </w:p>
    <w:p w:rsidR="0081590F" w:rsidRPr="004B4CBB" w:rsidRDefault="0081590F" w:rsidP="0081590F">
      <w:pPr>
        <w:ind w:firstLine="7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Д</w:t>
      </w:r>
      <w:r w:rsidR="005F2E67" w:rsidRPr="004B4CBB">
        <w:rPr>
          <w:rFonts w:ascii="Times New Roman CYR" w:hAnsi="Times New Roman CYR" w:cs="Times New Roman CYR"/>
          <w:sz w:val="28"/>
          <w:szCs w:val="28"/>
        </w:rPr>
        <w:t xml:space="preserve">ля повышения надежности работы дома </w:t>
      </w:r>
      <w:r w:rsidRPr="004B4CBB">
        <w:rPr>
          <w:rFonts w:ascii="Times New Roman CYR" w:hAnsi="Times New Roman CYR" w:cs="Times New Roman CYR"/>
          <w:sz w:val="28"/>
          <w:szCs w:val="28"/>
        </w:rPr>
        <w:t>культуры  и повышения экономической эффективности необходимы мероприятия: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F2E67" w:rsidRPr="004B4CBB">
        <w:rPr>
          <w:rFonts w:ascii="Times New Roman CYR" w:hAnsi="Times New Roman CYR" w:cs="Times New Roman CYR"/>
          <w:sz w:val="28"/>
          <w:szCs w:val="28"/>
        </w:rPr>
        <w:t xml:space="preserve"> 1</w:t>
      </w:r>
      <w:r w:rsidRPr="004B4CBB">
        <w:rPr>
          <w:rFonts w:ascii="Times New Roman CYR" w:hAnsi="Times New Roman CYR" w:cs="Times New Roman CYR"/>
          <w:sz w:val="28"/>
          <w:szCs w:val="28"/>
        </w:rPr>
        <w:t>) Капитальный ремонт объектов культуры;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2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Оснащение необходимым оборудованием объектов культуры, отвечающим современным требованиям;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 3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Обеспечение безопасного, качественного и эффективного использования населением объектов социальной инфраструктуры;</w:t>
      </w:r>
    </w:p>
    <w:p w:rsidR="0081590F" w:rsidRPr="004B4CBB" w:rsidRDefault="004B4CBB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 4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Эффективность функционирования действующей социальной инфраструктуры;</w:t>
      </w:r>
    </w:p>
    <w:p w:rsidR="0081590F" w:rsidRPr="004B4CBB" w:rsidRDefault="004B4CBB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 5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Перспективное развитие социальной инфраструктуры в соответствии с установленными потребностями в объектах социальной инфраструктуры.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Будут достигнуты следующие показатели:</w:t>
      </w:r>
    </w:p>
    <w:p w:rsidR="0081590F" w:rsidRPr="004B4CBB" w:rsidRDefault="0081590F" w:rsidP="0081590F">
      <w:pPr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         1) Доступность объектов социальной инфраструктуры для населения в соответствии с нормативами градостроительного проектирования;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2) Достижение расчетного уровня обеспеченности населения услугами в указанных областях, в соответствии с нормативами градостроительного проектирования;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1590F" w:rsidRPr="004B4CBB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11. Планируемые расходы и источники финансирования программы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Перечень мероприятий и объемы финансирования носят прогнозный характер и утверждаются решением Совета депутатов на очередной финансовый год.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lastRenderedPageBreak/>
        <w:t>Для достижения цели и решения задач при реализации Программы могут использоваться следующие источники финансирования: средства бюджетов всех уровней, собственные средства предприятий, инвестиции.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Pr="004B4CBB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12. Определение эффекта от реализации мероприятий</w:t>
      </w: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br/>
        <w:t>по развитию социальной инфраструктуры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Реализация предложенных программных мероприятий по развитию и модернизации социальной инфраструктуры муниципального образования позволит улучшить качество жизни сельского поселения, обеспечит новые места в общеобразовательных учреждениях, учреждениях здравоохранения, культуры. 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Реализация мероприятий по развитию социальной инфраструктуры позволит: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- готовность объектов, ввод которых предусмотрен программными мероприятиями;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- создание условий для занятий спортом;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-повышение благосостояния населения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-снижение социальной напряженности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- обеспечение новых мест в объектах социальной инфраструктуры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-обеспечение комфортное и безопасное условие для проживания людей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1422B" w:rsidRDefault="00C1422B"/>
    <w:sectPr w:rsidR="00C1422B" w:rsidSect="00A2463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1590F"/>
    <w:rsid w:val="000648C7"/>
    <w:rsid w:val="00135780"/>
    <w:rsid w:val="00145A35"/>
    <w:rsid w:val="001A6BA8"/>
    <w:rsid w:val="00247103"/>
    <w:rsid w:val="00291BE4"/>
    <w:rsid w:val="002945F0"/>
    <w:rsid w:val="00297B6D"/>
    <w:rsid w:val="003B12B9"/>
    <w:rsid w:val="003E107B"/>
    <w:rsid w:val="003E4977"/>
    <w:rsid w:val="004B4CBB"/>
    <w:rsid w:val="00513EFF"/>
    <w:rsid w:val="005162BA"/>
    <w:rsid w:val="005A532B"/>
    <w:rsid w:val="005E2AD5"/>
    <w:rsid w:val="005E4AEB"/>
    <w:rsid w:val="005F2E67"/>
    <w:rsid w:val="0070689E"/>
    <w:rsid w:val="007B5BEC"/>
    <w:rsid w:val="0081590F"/>
    <w:rsid w:val="00A052F5"/>
    <w:rsid w:val="00B47A49"/>
    <w:rsid w:val="00BC6BB3"/>
    <w:rsid w:val="00C1422B"/>
    <w:rsid w:val="00D42D45"/>
    <w:rsid w:val="00DB014D"/>
    <w:rsid w:val="00DB4BCA"/>
    <w:rsid w:val="00F65328"/>
    <w:rsid w:val="00F71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90F"/>
    <w:pPr>
      <w:autoSpaceDE w:val="0"/>
      <w:autoSpaceDN w:val="0"/>
      <w:adjustRightInd w:val="0"/>
      <w:spacing w:after="0" w:line="240" w:lineRule="auto"/>
    </w:pPr>
    <w:rPr>
      <w:rFonts w:ascii="Calibri" w:hAnsi="Calibri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81590F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81590F"/>
    <w:rPr>
      <w:rFonts w:ascii="Calibri" w:hAnsi="Calibri"/>
      <w:sz w:val="24"/>
      <w:szCs w:val="24"/>
    </w:rPr>
  </w:style>
  <w:style w:type="paragraph" w:styleId="a3">
    <w:name w:val="No Spacing"/>
    <w:uiPriority w:val="1"/>
    <w:qFormat/>
    <w:rsid w:val="0070689E"/>
    <w:pPr>
      <w:autoSpaceDE w:val="0"/>
      <w:autoSpaceDN w:val="0"/>
      <w:adjustRightInd w:val="0"/>
      <w:spacing w:after="0" w:line="240" w:lineRule="auto"/>
    </w:pPr>
    <w:rPr>
      <w:rFonts w:ascii="Calibri" w:hAnsi="Calibri"/>
      <w:sz w:val="24"/>
      <w:szCs w:val="24"/>
    </w:rPr>
  </w:style>
  <w:style w:type="paragraph" w:styleId="a4">
    <w:name w:val="Body Text"/>
    <w:aliases w:val=" Знак, Знак1 Знак,Основной текст1,Знак,Знак1 Знак"/>
    <w:basedOn w:val="a"/>
    <w:link w:val="a5"/>
    <w:rsid w:val="00B47A49"/>
    <w:pPr>
      <w:autoSpaceDE/>
      <w:autoSpaceDN/>
      <w:adjustRightInd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aliases w:val=" Знак Знак, Знак1 Знак Знак,Основной текст1 Знак,Знак Знак,Знак1 Знак Знак"/>
    <w:basedOn w:val="a0"/>
    <w:link w:val="a4"/>
    <w:rsid w:val="00B47A49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B47A4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47A49"/>
    <w:rPr>
      <w:rFonts w:ascii="Calibri" w:hAnsi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1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8384320.0" TargetMode="External"/><Relationship Id="rId3" Type="http://schemas.openxmlformats.org/officeDocument/2006/relationships/settings" Target="settings.xml"/><Relationship Id="rId7" Type="http://schemas.openxmlformats.org/officeDocument/2006/relationships/hyperlink" Target="l%2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28251640.0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298922.0" TargetMode="External"/><Relationship Id="rId10" Type="http://schemas.openxmlformats.org/officeDocument/2006/relationships/hyperlink" Target="garantF1://7029892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9892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71E23-1077-43C2-80A0-B0AA53F49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2748</Words>
  <Characters>15667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Сарыбалыкский сельсовет</Company>
  <LinksUpToDate>false</LinksUpToDate>
  <CharactersWithSpaces>18379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HPPavilionG6</cp:lastModifiedBy>
  <cp:revision>2</cp:revision>
  <cp:lastPrinted>2017-04-11T08:29:00Z</cp:lastPrinted>
  <dcterms:created xsi:type="dcterms:W3CDTF">2017-04-11T08:29:00Z</dcterms:created>
  <dcterms:modified xsi:type="dcterms:W3CDTF">2017-04-11T08:29:00Z</dcterms:modified>
</cp:coreProperties>
</file>